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D95D" w14:textId="57632819" w:rsidR="00764E09" w:rsidRDefault="00764E09">
      <w:r>
        <w:rPr>
          <w:noProof/>
        </w:rPr>
        <w:drawing>
          <wp:anchor distT="0" distB="0" distL="114300" distR="114300" simplePos="0" relativeHeight="251659264" behindDoc="0" locked="0" layoutInCell="1" allowOverlap="1" wp14:anchorId="37DE750E" wp14:editId="1373131B">
            <wp:simplePos x="914400" y="914400"/>
            <wp:positionH relativeFrom="margin">
              <wp:align>left</wp:align>
            </wp:positionH>
            <wp:positionV relativeFrom="margin">
              <wp:align>top</wp:align>
            </wp:positionV>
            <wp:extent cx="1390650" cy="1329130"/>
            <wp:effectExtent l="0" t="0" r="0" b="444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29130"/>
                    </a:xfrm>
                    <a:prstGeom prst="rect">
                      <a:avLst/>
                    </a:prstGeom>
                  </pic:spPr>
                </pic:pic>
              </a:graphicData>
            </a:graphic>
          </wp:anchor>
        </w:drawing>
      </w:r>
      <w:r>
        <w:t xml:space="preserve">                                                                       </w:t>
      </w:r>
    </w:p>
    <w:p w14:paraId="6C269B70" w14:textId="77777777" w:rsidR="005771C8" w:rsidRPr="005771C8" w:rsidRDefault="005771C8" w:rsidP="005771C8">
      <w:pPr>
        <w:rPr>
          <w:sz w:val="24"/>
          <w:szCs w:val="24"/>
        </w:rPr>
      </w:pPr>
      <w:r w:rsidRPr="005771C8">
        <w:rPr>
          <w:rFonts w:ascii="Arial" w:eastAsia="Times New Roman" w:hAnsi="Arial" w:cs="Arial"/>
          <w:b/>
          <w:bCs/>
          <w:color w:val="0B0000"/>
          <w:sz w:val="27"/>
          <w:szCs w:val="27"/>
          <w:shd w:val="clear" w:color="auto" w:fill="FFFFFF"/>
        </w:rPr>
        <w:t xml:space="preserve">HOW </w:t>
      </w:r>
      <w:r>
        <w:rPr>
          <w:rFonts w:ascii="Arial" w:eastAsia="Times New Roman" w:hAnsi="Arial" w:cs="Arial"/>
          <w:b/>
          <w:bCs/>
          <w:color w:val="0B0000"/>
          <w:sz w:val="27"/>
          <w:szCs w:val="27"/>
          <w:shd w:val="clear" w:color="auto" w:fill="FFFFFF"/>
        </w:rPr>
        <w:t>SECURITY</w:t>
      </w:r>
      <w:r w:rsidRPr="005771C8">
        <w:rPr>
          <w:rFonts w:ascii="Arial" w:eastAsia="Times New Roman" w:hAnsi="Arial" w:cs="Arial"/>
          <w:b/>
          <w:bCs/>
          <w:color w:val="0B0000"/>
          <w:sz w:val="27"/>
          <w:szCs w:val="27"/>
          <w:shd w:val="clear" w:color="auto" w:fill="FFFFFF"/>
        </w:rPr>
        <w:t xml:space="preserve"> SYSTEMS WORK</w:t>
      </w:r>
      <w:r w:rsidRPr="005771C8">
        <w:rPr>
          <w:rFonts w:ascii="Arial" w:eastAsia="Times New Roman" w:hAnsi="Arial" w:cs="Arial"/>
          <w:color w:val="0B0000"/>
          <w:sz w:val="23"/>
          <w:szCs w:val="23"/>
        </w:rPr>
        <w:br/>
      </w:r>
      <w:r w:rsidRPr="005771C8">
        <w:rPr>
          <w:rFonts w:ascii="Arial" w:eastAsia="Times New Roman" w:hAnsi="Arial" w:cs="Arial"/>
          <w:color w:val="000000"/>
          <w:sz w:val="23"/>
          <w:szCs w:val="23"/>
          <w:shd w:val="clear" w:color="auto" w:fill="FFFFFF"/>
        </w:rPr>
        <w:t>Electronic alarm systems are made up of three component parts designed to </w:t>
      </w:r>
      <w:r w:rsidRPr="005771C8">
        <w:rPr>
          <w:rFonts w:ascii="Arial" w:eastAsia="Times New Roman" w:hAnsi="Arial" w:cs="Arial"/>
          <w:bCs/>
          <w:color w:val="000000"/>
          <w:sz w:val="23"/>
          <w:szCs w:val="23"/>
          <w:shd w:val="clear" w:color="auto" w:fill="FFFFFF"/>
        </w:rPr>
        <w:t xml:space="preserve">detect, </w:t>
      </w:r>
      <w:proofErr w:type="gramStart"/>
      <w:r w:rsidRPr="005771C8">
        <w:rPr>
          <w:rFonts w:ascii="Arial" w:eastAsia="Times New Roman" w:hAnsi="Arial" w:cs="Arial"/>
          <w:bCs/>
          <w:color w:val="000000"/>
          <w:sz w:val="23"/>
          <w:szCs w:val="23"/>
          <w:shd w:val="clear" w:color="auto" w:fill="FFFFFF"/>
        </w:rPr>
        <w:t>determine</w:t>
      </w:r>
      <w:proofErr w:type="gramEnd"/>
      <w:r w:rsidRPr="005771C8">
        <w:rPr>
          <w:rFonts w:ascii="Arial" w:eastAsia="Times New Roman" w:hAnsi="Arial" w:cs="Arial"/>
          <w:bCs/>
          <w:color w:val="000000"/>
          <w:sz w:val="23"/>
          <w:szCs w:val="23"/>
          <w:shd w:val="clear" w:color="auto" w:fill="FFFFFF"/>
        </w:rPr>
        <w:t xml:space="preserve"> and deter</w:t>
      </w:r>
      <w:r w:rsidRPr="005771C8">
        <w:rPr>
          <w:rFonts w:ascii="Arial" w:eastAsia="Times New Roman" w:hAnsi="Arial" w:cs="Arial"/>
          <w:color w:val="000000"/>
          <w:sz w:val="23"/>
          <w:szCs w:val="23"/>
          <w:shd w:val="clear" w:color="auto" w:fill="FFFFFF"/>
        </w:rPr>
        <w:t> criminal activity or other threatening situations. An alarm system can detect an event such as an invasion, fire, gas leak or environmental changes; determine if the event poses a threat; and then send a notification about the event.</w:t>
      </w:r>
      <w:r w:rsidRPr="005771C8">
        <w:rPr>
          <w:rFonts w:ascii="Arial" w:eastAsia="Times New Roman" w:hAnsi="Arial" w:cs="Arial"/>
          <w:color w:val="0B0000"/>
          <w:sz w:val="23"/>
          <w:szCs w:val="23"/>
        </w:rPr>
        <w:br/>
      </w:r>
      <w:r w:rsidRPr="005771C8">
        <w:rPr>
          <w:rFonts w:ascii="Arial" w:eastAsia="Times New Roman" w:hAnsi="Arial" w:cs="Arial"/>
          <w:color w:val="0B0000"/>
          <w:sz w:val="23"/>
          <w:szCs w:val="23"/>
        </w:rPr>
        <w:br/>
      </w:r>
      <w:r w:rsidRPr="005771C8">
        <w:rPr>
          <w:rFonts w:ascii="Arial" w:eastAsia="Times New Roman" w:hAnsi="Arial" w:cs="Arial"/>
          <w:b/>
          <w:bCs/>
          <w:color w:val="000000"/>
          <w:sz w:val="23"/>
          <w:szCs w:val="23"/>
          <w:shd w:val="clear" w:color="auto" w:fill="FFFFFF"/>
        </w:rPr>
        <w:t>Detect</w:t>
      </w:r>
      <w:r w:rsidRPr="005771C8">
        <w:rPr>
          <w:rFonts w:ascii="Arial" w:eastAsia="Times New Roman" w:hAnsi="Arial" w:cs="Arial"/>
          <w:color w:val="000000"/>
          <w:sz w:val="23"/>
          <w:szCs w:val="23"/>
          <w:shd w:val="clear" w:color="auto" w:fill="FFFFFF"/>
        </w:rPr>
        <w:br/>
        <w:t>The component of an alarm system that detects activity is called a sensor. Here are some common types of sensors that may be used to protect your home.</w:t>
      </w:r>
    </w:p>
    <w:p w14:paraId="202607B5"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666666"/>
          <w:sz w:val="23"/>
          <w:szCs w:val="23"/>
        </w:rPr>
      </w:pPr>
      <w:r w:rsidRPr="005771C8">
        <w:rPr>
          <w:rFonts w:ascii="Arial" w:eastAsia="Times New Roman" w:hAnsi="Arial" w:cs="Arial"/>
          <w:b/>
          <w:bCs/>
          <w:color w:val="2A2A2A"/>
          <w:sz w:val="23"/>
          <w:szCs w:val="23"/>
        </w:rPr>
        <w:t>Door and window contacts</w:t>
      </w:r>
      <w:r w:rsidRPr="005771C8">
        <w:rPr>
          <w:rFonts w:ascii="Arial" w:eastAsia="Times New Roman" w:hAnsi="Arial" w:cs="Arial"/>
          <w:color w:val="2A2A2A"/>
          <w:sz w:val="23"/>
          <w:szCs w:val="23"/>
        </w:rPr>
        <w:t xml:space="preserve"> are switches that indicate the opening or closing of a door or window. The switch is mounted to a door or window and is held closed by a magnet attached to the frame. When the door or window moves away from the magnet, the switch </w:t>
      </w:r>
      <w:proofErr w:type="gramStart"/>
      <w:r w:rsidRPr="005771C8">
        <w:rPr>
          <w:rFonts w:ascii="Arial" w:eastAsia="Times New Roman" w:hAnsi="Arial" w:cs="Arial"/>
          <w:color w:val="2A2A2A"/>
          <w:sz w:val="23"/>
          <w:szCs w:val="23"/>
        </w:rPr>
        <w:t>opens</w:t>
      </w:r>
      <w:proofErr w:type="gramEnd"/>
      <w:r w:rsidRPr="005771C8">
        <w:rPr>
          <w:rFonts w:ascii="Arial" w:eastAsia="Times New Roman" w:hAnsi="Arial" w:cs="Arial"/>
          <w:color w:val="2A2A2A"/>
          <w:sz w:val="23"/>
          <w:szCs w:val="23"/>
        </w:rPr>
        <w:t xml:space="preserve"> and it is sensed by the alarm control panel.</w:t>
      </w:r>
    </w:p>
    <w:p w14:paraId="6E027382"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Motion Sensors</w:t>
      </w:r>
      <w:r w:rsidRPr="005771C8">
        <w:rPr>
          <w:rFonts w:ascii="Arial" w:eastAsia="Times New Roman" w:hAnsi="Arial" w:cs="Arial"/>
          <w:color w:val="2A2A2A"/>
          <w:sz w:val="23"/>
          <w:szCs w:val="23"/>
        </w:rPr>
        <w:t> can detect movement or motion in a large room.</w:t>
      </w:r>
    </w:p>
    <w:p w14:paraId="6F162A60"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Glass Break Detectors </w:t>
      </w:r>
      <w:r w:rsidRPr="005771C8">
        <w:rPr>
          <w:rFonts w:ascii="Arial" w:eastAsia="Times New Roman" w:hAnsi="Arial" w:cs="Arial"/>
          <w:color w:val="2A2A2A"/>
          <w:sz w:val="23"/>
          <w:szCs w:val="23"/>
        </w:rPr>
        <w:t>are designed to constantly listen for the sound of breaking glass. When the glass break detector hears the sound pattern caused by shattering glass, it sends an electronic signal to the alarm control panel.</w:t>
      </w:r>
    </w:p>
    <w:p w14:paraId="4064914C"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Shock Sensors</w:t>
      </w:r>
      <w:r w:rsidRPr="005771C8">
        <w:rPr>
          <w:rFonts w:ascii="Arial" w:eastAsia="Times New Roman" w:hAnsi="Arial" w:cs="Arial"/>
          <w:color w:val="2A2A2A"/>
          <w:sz w:val="23"/>
          <w:szCs w:val="23"/>
        </w:rPr>
        <w:t> can detect an intruder that is using force to pound through a wall, roof or other area of the structure.</w:t>
      </w:r>
    </w:p>
    <w:p w14:paraId="6D26E427"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color w:val="2A2A2A"/>
          <w:sz w:val="23"/>
          <w:szCs w:val="23"/>
        </w:rPr>
        <w:t>​</w:t>
      </w:r>
      <w:r w:rsidRPr="005771C8">
        <w:rPr>
          <w:rFonts w:ascii="Arial" w:eastAsia="Times New Roman" w:hAnsi="Arial" w:cs="Arial"/>
          <w:b/>
          <w:bCs/>
          <w:color w:val="2A2A2A"/>
          <w:sz w:val="23"/>
          <w:szCs w:val="23"/>
        </w:rPr>
        <w:t>Carbon Monoxide (CO) detectors</w:t>
      </w:r>
      <w:r w:rsidRPr="005771C8">
        <w:rPr>
          <w:rFonts w:ascii="Arial" w:eastAsia="Times New Roman" w:hAnsi="Arial" w:cs="Arial"/>
          <w:color w:val="2A2A2A"/>
          <w:sz w:val="23"/>
          <w:szCs w:val="23"/>
        </w:rPr>
        <w:t> are used to detect carbon monoxide; an invisible, odorless, colorless gas. Upon detection of CO, the sensor will send a signal to the control panel, which will then emit an audible alarm.</w:t>
      </w:r>
    </w:p>
    <w:p w14:paraId="080B9A51"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Panic Buttons </w:t>
      </w:r>
      <w:r w:rsidRPr="005771C8">
        <w:rPr>
          <w:rFonts w:ascii="Arial" w:eastAsia="Times New Roman" w:hAnsi="Arial" w:cs="Arial"/>
          <w:color w:val="2A2A2A"/>
          <w:sz w:val="23"/>
          <w:szCs w:val="23"/>
        </w:rPr>
        <w:t>send an immediate, discreet call for help upon the press of a button.</w:t>
      </w:r>
    </w:p>
    <w:p w14:paraId="402BC980"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Environmental Sensors </w:t>
      </w:r>
      <w:r w:rsidRPr="005771C8">
        <w:rPr>
          <w:rFonts w:ascii="Arial" w:eastAsia="Times New Roman" w:hAnsi="Arial" w:cs="Arial"/>
          <w:color w:val="2A2A2A"/>
          <w:sz w:val="23"/>
          <w:szCs w:val="23"/>
        </w:rPr>
        <w:t>react to the presence of water or sudden increases or decreases in room temperature.</w:t>
      </w:r>
    </w:p>
    <w:p w14:paraId="6ADE168E"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Smoke Detectors</w:t>
      </w:r>
      <w:r w:rsidRPr="005771C8">
        <w:rPr>
          <w:rFonts w:ascii="Arial" w:eastAsia="Times New Roman" w:hAnsi="Arial" w:cs="Arial"/>
          <w:color w:val="2A2A2A"/>
          <w:sz w:val="23"/>
          <w:szCs w:val="23"/>
        </w:rPr>
        <w:t> are designed to detect fire. There are two types of detectors: ionization and photoelectric. The most common smoke detector, ionization, is best used to detect flaming fires without a lot of smoke. Photoelectric detection reacts to smoldering fires that produce large amounts of smoke. Both technologies are required to perform at the same level in a fire and provide the same amount of warning. The most effective smoke detector is one that combines both forms of detection.</w:t>
      </w:r>
    </w:p>
    <w:p w14:paraId="6514245E" w14:textId="77777777" w:rsidR="005771C8" w:rsidRPr="005771C8" w:rsidRDefault="005771C8" w:rsidP="005771C8">
      <w:pPr>
        <w:numPr>
          <w:ilvl w:val="0"/>
          <w:numId w:val="2"/>
        </w:numPr>
        <w:shd w:val="clear" w:color="auto" w:fill="FFFFFF"/>
        <w:spacing w:before="100" w:beforeAutospacing="1" w:after="150"/>
        <w:rPr>
          <w:rFonts w:ascii="Arial" w:eastAsia="Times New Roman" w:hAnsi="Arial" w:cs="Arial"/>
          <w:color w:val="0B0000"/>
          <w:sz w:val="23"/>
          <w:szCs w:val="23"/>
        </w:rPr>
      </w:pPr>
      <w:r w:rsidRPr="005771C8">
        <w:rPr>
          <w:rFonts w:ascii="Arial" w:eastAsia="Times New Roman" w:hAnsi="Arial" w:cs="Arial"/>
          <w:b/>
          <w:bCs/>
          <w:color w:val="2A2A2A"/>
          <w:sz w:val="23"/>
          <w:szCs w:val="23"/>
        </w:rPr>
        <w:t>A Keypad</w:t>
      </w:r>
      <w:r w:rsidRPr="005771C8">
        <w:rPr>
          <w:rFonts w:ascii="Arial" w:eastAsia="Times New Roman" w:hAnsi="Arial" w:cs="Arial"/>
          <w:color w:val="2A2A2A"/>
          <w:sz w:val="23"/>
          <w:szCs w:val="23"/>
        </w:rPr>
        <w:t> is a device that is used to arm and disarm an alarm system. Keypads are generally installed near the entrance or exit of home. If a door or wind</w:t>
      </w:r>
      <w:r w:rsidRPr="005771C8">
        <w:rPr>
          <w:rFonts w:ascii="Arial" w:eastAsia="Times New Roman" w:hAnsi="Arial" w:cs="Arial"/>
          <w:color w:val="000000"/>
          <w:sz w:val="23"/>
          <w:szCs w:val="23"/>
        </w:rPr>
        <w:t>ow is opened when the system is activated, the keypad will immediately initiate an alarm.  </w:t>
      </w:r>
    </w:p>
    <w:p w14:paraId="50C421CF" w14:textId="77777777" w:rsidR="0062583B" w:rsidRDefault="005771C8" w:rsidP="005771C8">
      <w:pPr>
        <w:rPr>
          <w:rFonts w:ascii="Arial" w:eastAsia="Times New Roman" w:hAnsi="Arial" w:cs="Arial"/>
          <w:color w:val="000000"/>
          <w:sz w:val="23"/>
          <w:szCs w:val="23"/>
          <w:shd w:val="clear" w:color="auto" w:fill="FFFFFF"/>
        </w:rPr>
      </w:pPr>
      <w:r w:rsidRPr="005771C8">
        <w:rPr>
          <w:rFonts w:ascii="Arial" w:eastAsia="Times New Roman" w:hAnsi="Arial" w:cs="Arial"/>
          <w:color w:val="0B0000"/>
          <w:sz w:val="23"/>
          <w:szCs w:val="23"/>
        </w:rPr>
        <w:br/>
      </w:r>
      <w:r w:rsidRPr="005771C8">
        <w:rPr>
          <w:rFonts w:ascii="Arial" w:eastAsia="Times New Roman" w:hAnsi="Arial" w:cs="Arial"/>
          <w:b/>
          <w:bCs/>
          <w:color w:val="000000"/>
          <w:sz w:val="23"/>
          <w:szCs w:val="23"/>
          <w:shd w:val="clear" w:color="auto" w:fill="FFFFFF"/>
        </w:rPr>
        <w:t>Determine</w:t>
      </w:r>
      <w:r w:rsidRPr="005771C8">
        <w:rPr>
          <w:rFonts w:ascii="Arial" w:eastAsia="Times New Roman" w:hAnsi="Arial" w:cs="Arial"/>
          <w:color w:val="000000"/>
          <w:sz w:val="23"/>
          <w:szCs w:val="23"/>
          <w:shd w:val="clear" w:color="auto" w:fill="FFFFFF"/>
        </w:rPr>
        <w:br/>
        <w:t xml:space="preserve">The alarm system control panel is the brain of the system. It carries out the decide function by processing the information it receives from various sensors and responding accordingly. For example, if a door or window is open while the system is disarmed, the control panel </w:t>
      </w:r>
      <w:r w:rsidRPr="005771C8">
        <w:rPr>
          <w:rFonts w:ascii="Arial" w:eastAsia="Times New Roman" w:hAnsi="Arial" w:cs="Arial"/>
          <w:color w:val="000000"/>
          <w:sz w:val="23"/>
          <w:szCs w:val="23"/>
          <w:shd w:val="clear" w:color="auto" w:fill="FFFFFF"/>
        </w:rPr>
        <w:lastRenderedPageBreak/>
        <w:t>ignores the event. But, if a window is opened while the system is armed, it will immediately respond by sending a signal to your alarm monitoring center and triggering an audible alarm.</w:t>
      </w:r>
      <w:r w:rsidRPr="005771C8">
        <w:rPr>
          <w:rFonts w:ascii="Arial" w:eastAsia="Times New Roman" w:hAnsi="Arial" w:cs="Arial"/>
          <w:color w:val="0B0000"/>
          <w:sz w:val="23"/>
          <w:szCs w:val="23"/>
        </w:rPr>
        <w:br/>
      </w:r>
      <w:r w:rsidRPr="005771C8">
        <w:rPr>
          <w:rFonts w:ascii="Arial" w:eastAsia="Times New Roman" w:hAnsi="Arial" w:cs="Arial"/>
          <w:color w:val="000000"/>
          <w:sz w:val="23"/>
          <w:szCs w:val="23"/>
          <w:shd w:val="clear" w:color="auto" w:fill="FFFFFF"/>
        </w:rPr>
        <w:t xml:space="preserve">Alarm system panels have built in communicators that transmit and receive signals via a phone line. These signals are sent to a central alarm monitoring center where trained dispatchers monitor alarm system signals. In the event of a triggered alarm, a dispatcher will contact you to verify the </w:t>
      </w:r>
      <w:proofErr w:type="gramStart"/>
      <w:r w:rsidRPr="005771C8">
        <w:rPr>
          <w:rFonts w:ascii="Arial" w:eastAsia="Times New Roman" w:hAnsi="Arial" w:cs="Arial"/>
          <w:color w:val="000000"/>
          <w:sz w:val="23"/>
          <w:szCs w:val="23"/>
          <w:shd w:val="clear" w:color="auto" w:fill="FFFFFF"/>
        </w:rPr>
        <w:t>emergency situation</w:t>
      </w:r>
      <w:proofErr w:type="gramEnd"/>
      <w:r w:rsidRPr="005771C8">
        <w:rPr>
          <w:rFonts w:ascii="Arial" w:eastAsia="Times New Roman" w:hAnsi="Arial" w:cs="Arial"/>
          <w:color w:val="000000"/>
          <w:sz w:val="23"/>
          <w:szCs w:val="23"/>
          <w:shd w:val="clear" w:color="auto" w:fill="FFFFFF"/>
        </w:rPr>
        <w:t xml:space="preserve"> and if necessary, contact the police or fire station on your behalf.</w:t>
      </w:r>
      <w:r w:rsidRPr="005771C8">
        <w:rPr>
          <w:rFonts w:ascii="Arial" w:eastAsia="Times New Roman" w:hAnsi="Arial" w:cs="Arial"/>
          <w:color w:val="0B0000"/>
          <w:sz w:val="23"/>
          <w:szCs w:val="23"/>
        </w:rPr>
        <w:br/>
      </w:r>
      <w:r w:rsidRPr="005771C8">
        <w:rPr>
          <w:rFonts w:ascii="Arial" w:eastAsia="Times New Roman" w:hAnsi="Arial" w:cs="Arial"/>
          <w:color w:val="0B0000"/>
          <w:sz w:val="23"/>
          <w:szCs w:val="23"/>
        </w:rPr>
        <w:br/>
      </w:r>
      <w:r w:rsidRPr="005771C8">
        <w:rPr>
          <w:rFonts w:ascii="Arial" w:eastAsia="Times New Roman" w:hAnsi="Arial" w:cs="Arial"/>
          <w:b/>
          <w:bCs/>
          <w:color w:val="0B0000"/>
          <w:sz w:val="23"/>
          <w:szCs w:val="23"/>
          <w:shd w:val="clear" w:color="auto" w:fill="FFFFFF"/>
        </w:rPr>
        <w:t>Deter</w:t>
      </w:r>
      <w:r w:rsidRPr="005771C8">
        <w:rPr>
          <w:rFonts w:ascii="Arial" w:eastAsia="Times New Roman" w:hAnsi="Arial" w:cs="Arial"/>
          <w:color w:val="0B0000"/>
          <w:sz w:val="23"/>
          <w:szCs w:val="23"/>
        </w:rPr>
        <w:br/>
      </w:r>
      <w:r w:rsidRPr="005771C8">
        <w:rPr>
          <w:rFonts w:ascii="Arial" w:eastAsia="Times New Roman" w:hAnsi="Arial" w:cs="Arial"/>
          <w:color w:val="000000"/>
          <w:sz w:val="23"/>
          <w:szCs w:val="23"/>
          <w:shd w:val="clear" w:color="auto" w:fill="FFFFFF"/>
        </w:rPr>
        <w:t>An alarm panel responds to a triggered alarm by activating physical alarms such as a siren and/or strobe lights. These devices are used to scare an intruder away from your premises or alert you of a threatening situation such as a fire or the presence of carbon monoxide.</w:t>
      </w:r>
      <w:r w:rsidRPr="005771C8">
        <w:rPr>
          <w:rFonts w:ascii="Arial" w:eastAsia="Times New Roman" w:hAnsi="Arial" w:cs="Arial"/>
          <w:color w:val="0B0000"/>
          <w:sz w:val="23"/>
          <w:szCs w:val="23"/>
        </w:rPr>
        <w:br/>
      </w:r>
      <w:r w:rsidRPr="005771C8">
        <w:rPr>
          <w:rFonts w:ascii="Arial" w:eastAsia="Times New Roman" w:hAnsi="Arial" w:cs="Arial"/>
          <w:color w:val="000000"/>
          <w:sz w:val="23"/>
          <w:szCs w:val="23"/>
          <w:shd w:val="clear" w:color="auto" w:fill="FFFFFF"/>
        </w:rPr>
        <w:t>The component parts of an alarm system work together to detect, determine and deter danger in your home. To ensure your equipment will function properly in the event of an emergency, it is important to conduct regular testing on your systems. Contact a </w:t>
      </w:r>
      <w:hyperlink r:id="rId9" w:tgtFrame="_blank" w:history="1">
        <w:r w:rsidRPr="005771C8">
          <w:rPr>
            <w:rFonts w:ascii="Arial" w:eastAsia="Times New Roman" w:hAnsi="Arial" w:cs="Arial"/>
            <w:color w:val="5199A8"/>
            <w:sz w:val="23"/>
            <w:szCs w:val="23"/>
            <w:u w:val="single"/>
            <w:shd w:val="clear" w:color="auto" w:fill="FFFFFF"/>
          </w:rPr>
          <w:t>member of the Colorado Burglar &amp; Fire Alarm Association</w:t>
        </w:r>
      </w:hyperlink>
      <w:r w:rsidRPr="005771C8">
        <w:rPr>
          <w:rFonts w:ascii="Arial" w:eastAsia="Times New Roman" w:hAnsi="Arial" w:cs="Arial"/>
          <w:color w:val="000000"/>
          <w:sz w:val="23"/>
          <w:szCs w:val="23"/>
          <w:shd w:val="clear" w:color="auto" w:fill="FFFFFF"/>
        </w:rPr>
        <w:t> for more information.</w:t>
      </w:r>
    </w:p>
    <w:p w14:paraId="0F51DF1D" w14:textId="77777777" w:rsidR="005771C8" w:rsidRDefault="005771C8" w:rsidP="005771C8">
      <w:pPr>
        <w:rPr>
          <w:sz w:val="24"/>
          <w:szCs w:val="24"/>
        </w:rPr>
      </w:pPr>
    </w:p>
    <w:p w14:paraId="52E91800" w14:textId="77777777" w:rsidR="005771C8" w:rsidRDefault="005771C8" w:rsidP="005771C8">
      <w:pPr>
        <w:rPr>
          <w:sz w:val="24"/>
          <w:szCs w:val="24"/>
        </w:rPr>
      </w:pPr>
    </w:p>
    <w:p w14:paraId="534AA83E" w14:textId="4985E8E1" w:rsidR="000774C1" w:rsidRDefault="000774C1" w:rsidP="005771C8">
      <w:pPr>
        <w:rPr>
          <w:sz w:val="24"/>
          <w:szCs w:val="24"/>
        </w:rPr>
      </w:pPr>
      <w:r w:rsidRPr="0007069A">
        <w:rPr>
          <w:b/>
          <w:sz w:val="24"/>
          <w:szCs w:val="24"/>
        </w:rPr>
        <w:t xml:space="preserve">SOME ADDITIONAL INFO courtesy </w:t>
      </w:r>
      <w:hyperlink r:id="rId10" w:history="1">
        <w:r w:rsidRPr="000774C1">
          <w:rPr>
            <w:rStyle w:val="Hyperlink"/>
            <w:b/>
            <w:sz w:val="24"/>
            <w:szCs w:val="24"/>
          </w:rPr>
          <w:t>www.alarm.</w:t>
        </w:r>
        <w:r w:rsidRPr="000774C1">
          <w:rPr>
            <w:rStyle w:val="Hyperlink"/>
            <w:b/>
            <w:sz w:val="24"/>
            <w:szCs w:val="24"/>
          </w:rPr>
          <w:t>o</w:t>
        </w:r>
        <w:r w:rsidRPr="000774C1">
          <w:rPr>
            <w:rStyle w:val="Hyperlink"/>
            <w:b/>
            <w:sz w:val="24"/>
            <w:szCs w:val="24"/>
          </w:rPr>
          <w:t>rg</w:t>
        </w:r>
      </w:hyperlink>
      <w:r>
        <w:rPr>
          <w:sz w:val="24"/>
          <w:szCs w:val="24"/>
          <w:u w:val="single"/>
        </w:rPr>
        <w:t xml:space="preserve"> </w:t>
      </w:r>
      <w:r>
        <w:rPr>
          <w:sz w:val="24"/>
          <w:szCs w:val="24"/>
        </w:rPr>
        <w:t>:</w:t>
      </w:r>
    </w:p>
    <w:p w14:paraId="7225301B" w14:textId="77777777" w:rsidR="000774C1" w:rsidRDefault="000774C1" w:rsidP="005771C8">
      <w:pPr>
        <w:rPr>
          <w:sz w:val="24"/>
          <w:szCs w:val="24"/>
        </w:rPr>
      </w:pPr>
    </w:p>
    <w:sectPr w:rsidR="000774C1" w:rsidSect="00946AAA">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33AC" w14:textId="77777777" w:rsidR="007827F9" w:rsidRDefault="007827F9" w:rsidP="00764E09">
      <w:r>
        <w:separator/>
      </w:r>
    </w:p>
  </w:endnote>
  <w:endnote w:type="continuationSeparator" w:id="0">
    <w:p w14:paraId="438B64C1" w14:textId="77777777" w:rsidR="007827F9" w:rsidRDefault="007827F9" w:rsidP="007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E31" w14:textId="77777777" w:rsidR="005771C8" w:rsidRPr="005771C8" w:rsidRDefault="00000000">
    <w:pPr>
      <w:pStyle w:val="Footer"/>
      <w:rPr>
        <w:i/>
        <w:sz w:val="18"/>
        <w:szCs w:val="18"/>
      </w:rPr>
    </w:pPr>
    <w:hyperlink r:id="rId1" w:history="1">
      <w:r w:rsidR="005771C8" w:rsidRPr="005771C8">
        <w:rPr>
          <w:rStyle w:val="Hyperlink"/>
          <w:i/>
          <w:sz w:val="18"/>
          <w:szCs w:val="18"/>
        </w:rPr>
        <w:t>Colorado Burglar &amp; Fire Alarm Association</w:t>
      </w:r>
    </w:hyperlink>
    <w:r w:rsidR="005771C8" w:rsidRPr="005771C8">
      <w:rPr>
        <w:i/>
        <w:sz w:val="18"/>
        <w:szCs w:val="18"/>
      </w:rPr>
      <w:t xml:space="preserve"> 2018</w:t>
    </w:r>
  </w:p>
  <w:p w14:paraId="2D74D7AD" w14:textId="77777777" w:rsidR="00764E09" w:rsidRDefault="0076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D350" w14:textId="77777777" w:rsidR="007827F9" w:rsidRDefault="007827F9" w:rsidP="00764E09">
      <w:r>
        <w:separator/>
      </w:r>
    </w:p>
  </w:footnote>
  <w:footnote w:type="continuationSeparator" w:id="0">
    <w:p w14:paraId="1E2267A7" w14:textId="77777777" w:rsidR="007827F9" w:rsidRDefault="007827F9" w:rsidP="007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012460"/>
      <w:docPartObj>
        <w:docPartGallery w:val="Page Numbers (Top of Page)"/>
        <w:docPartUnique/>
      </w:docPartObj>
    </w:sdtPr>
    <w:sdtEndPr>
      <w:rPr>
        <w:noProof/>
      </w:rPr>
    </w:sdtEndPr>
    <w:sdtContent>
      <w:p w14:paraId="20846270" w14:textId="77777777" w:rsidR="005771C8" w:rsidRDefault="005771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C132B7" w14:textId="77777777" w:rsidR="005771C8" w:rsidRDefault="0057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C65AB"/>
    <w:multiLevelType w:val="multilevel"/>
    <w:tmpl w:val="3B84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B5735"/>
    <w:multiLevelType w:val="multilevel"/>
    <w:tmpl w:val="CBA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164217">
    <w:abstractNumId w:val="1"/>
  </w:num>
  <w:num w:numId="2" w16cid:durableId="194380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09"/>
    <w:rsid w:val="0007069A"/>
    <w:rsid w:val="000774C1"/>
    <w:rsid w:val="000B64B0"/>
    <w:rsid w:val="003534B9"/>
    <w:rsid w:val="005771C8"/>
    <w:rsid w:val="0062583B"/>
    <w:rsid w:val="00764E09"/>
    <w:rsid w:val="007827F9"/>
    <w:rsid w:val="008F79A2"/>
    <w:rsid w:val="00946AAA"/>
    <w:rsid w:val="00EA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06C"/>
  <w15:chartTrackingRefBased/>
  <w15:docId w15:val="{09FEEE6C-8648-4413-B0A6-9402C9F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E09"/>
    <w:rPr>
      <w:color w:val="0563C1" w:themeColor="hyperlink"/>
      <w:u w:val="single"/>
    </w:rPr>
  </w:style>
  <w:style w:type="character" w:styleId="UnresolvedMention">
    <w:name w:val="Unresolved Mention"/>
    <w:basedOn w:val="DefaultParagraphFont"/>
    <w:uiPriority w:val="99"/>
    <w:semiHidden/>
    <w:unhideWhenUsed/>
    <w:rsid w:val="00764E09"/>
    <w:rPr>
      <w:color w:val="605E5C"/>
      <w:shd w:val="clear" w:color="auto" w:fill="E1DFDD"/>
    </w:rPr>
  </w:style>
  <w:style w:type="paragraph" w:styleId="Header">
    <w:name w:val="header"/>
    <w:basedOn w:val="Normal"/>
    <w:link w:val="HeaderChar"/>
    <w:uiPriority w:val="99"/>
    <w:unhideWhenUsed/>
    <w:rsid w:val="00764E09"/>
    <w:pPr>
      <w:tabs>
        <w:tab w:val="center" w:pos="4680"/>
        <w:tab w:val="right" w:pos="9360"/>
      </w:tabs>
    </w:pPr>
  </w:style>
  <w:style w:type="character" w:customStyle="1" w:styleId="HeaderChar">
    <w:name w:val="Header Char"/>
    <w:basedOn w:val="DefaultParagraphFont"/>
    <w:link w:val="Header"/>
    <w:uiPriority w:val="99"/>
    <w:rsid w:val="00764E09"/>
  </w:style>
  <w:style w:type="paragraph" w:styleId="Footer">
    <w:name w:val="footer"/>
    <w:basedOn w:val="Normal"/>
    <w:link w:val="FooterChar"/>
    <w:uiPriority w:val="99"/>
    <w:unhideWhenUsed/>
    <w:rsid w:val="00764E09"/>
    <w:pPr>
      <w:tabs>
        <w:tab w:val="center" w:pos="4680"/>
        <w:tab w:val="right" w:pos="9360"/>
      </w:tabs>
    </w:pPr>
  </w:style>
  <w:style w:type="character" w:customStyle="1" w:styleId="FooterChar">
    <w:name w:val="Footer Char"/>
    <w:basedOn w:val="DefaultParagraphFont"/>
    <w:link w:val="Footer"/>
    <w:uiPriority w:val="99"/>
    <w:rsid w:val="00764E09"/>
  </w:style>
  <w:style w:type="character" w:styleId="FollowedHyperlink">
    <w:name w:val="FollowedHyperlink"/>
    <w:basedOn w:val="DefaultParagraphFont"/>
    <w:uiPriority w:val="99"/>
    <w:semiHidden/>
    <w:unhideWhenUsed/>
    <w:rsid w:val="00070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003">
      <w:bodyDiv w:val="1"/>
      <w:marLeft w:val="0"/>
      <w:marRight w:val="0"/>
      <w:marTop w:val="0"/>
      <w:marBottom w:val="0"/>
      <w:divBdr>
        <w:top w:val="none" w:sz="0" w:space="0" w:color="auto"/>
        <w:left w:val="none" w:sz="0" w:space="0" w:color="auto"/>
        <w:bottom w:val="none" w:sz="0" w:space="0" w:color="auto"/>
        <w:right w:val="none" w:sz="0" w:space="0" w:color="auto"/>
      </w:divBdr>
    </w:div>
    <w:div w:id="424038239">
      <w:bodyDiv w:val="1"/>
      <w:marLeft w:val="0"/>
      <w:marRight w:val="0"/>
      <w:marTop w:val="0"/>
      <w:marBottom w:val="0"/>
      <w:divBdr>
        <w:top w:val="none" w:sz="0" w:space="0" w:color="auto"/>
        <w:left w:val="none" w:sz="0" w:space="0" w:color="auto"/>
        <w:bottom w:val="none" w:sz="0" w:space="0" w:color="auto"/>
        <w:right w:val="none" w:sz="0" w:space="0" w:color="auto"/>
      </w:divBdr>
    </w:div>
    <w:div w:id="921571547">
      <w:bodyDiv w:val="1"/>
      <w:marLeft w:val="0"/>
      <w:marRight w:val="0"/>
      <w:marTop w:val="0"/>
      <w:marBottom w:val="0"/>
      <w:divBdr>
        <w:top w:val="none" w:sz="0" w:space="0" w:color="auto"/>
        <w:left w:val="none" w:sz="0" w:space="0" w:color="auto"/>
        <w:bottom w:val="none" w:sz="0" w:space="0" w:color="auto"/>
        <w:right w:val="none" w:sz="0" w:space="0" w:color="auto"/>
      </w:divBdr>
    </w:div>
    <w:div w:id="1507943483">
      <w:bodyDiv w:val="1"/>
      <w:marLeft w:val="0"/>
      <w:marRight w:val="0"/>
      <w:marTop w:val="0"/>
      <w:marBottom w:val="0"/>
      <w:divBdr>
        <w:top w:val="none" w:sz="0" w:space="0" w:color="auto"/>
        <w:left w:val="none" w:sz="0" w:space="0" w:color="auto"/>
        <w:bottom w:val="none" w:sz="0" w:space="0" w:color="auto"/>
        <w:right w:val="none" w:sz="0" w:space="0" w:color="auto"/>
      </w:divBdr>
    </w:div>
    <w:div w:id="21052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fa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arm.org/" TargetMode="External"/><Relationship Id="rId4" Type="http://schemas.openxmlformats.org/officeDocument/2006/relationships/webSettings" Target="webSettings.xml"/><Relationship Id="rId9" Type="http://schemas.openxmlformats.org/officeDocument/2006/relationships/hyperlink" Target="http://www.cbfaa.org/regular-member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b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CBFAA</dc:creator>
  <cp:keywords/>
  <dc:description/>
  <cp:lastModifiedBy>Colorado Burglar Fire Alarm Association</cp:lastModifiedBy>
  <cp:revision>5</cp:revision>
  <dcterms:created xsi:type="dcterms:W3CDTF">2018-06-04T19:46:00Z</dcterms:created>
  <dcterms:modified xsi:type="dcterms:W3CDTF">2023-08-21T17:53:00Z</dcterms:modified>
</cp:coreProperties>
</file>